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C8" w:rsidRPr="00DF01DB" w:rsidRDefault="00DF01DB">
      <w:pPr>
        <w:rPr>
          <w:rFonts w:cstheme="minorHAnsi"/>
          <w:sz w:val="28"/>
          <w:szCs w:val="28"/>
        </w:rPr>
      </w:pPr>
      <w:r w:rsidRPr="00DF01DB">
        <w:rPr>
          <w:rFonts w:cstheme="minorHAnsi"/>
          <w:sz w:val="28"/>
          <w:szCs w:val="28"/>
        </w:rPr>
        <w:t xml:space="preserve">Att delta i </w:t>
      </w:r>
      <w:r w:rsidR="00E22464">
        <w:rPr>
          <w:rFonts w:cstheme="minorHAnsi"/>
          <w:sz w:val="28"/>
          <w:szCs w:val="28"/>
        </w:rPr>
        <w:t xml:space="preserve">Fräntorps Folkets husförenings årsmöte </w:t>
      </w:r>
      <w:r w:rsidRPr="00DF01DB">
        <w:rPr>
          <w:rFonts w:cstheme="minorHAnsi"/>
          <w:sz w:val="28"/>
          <w:szCs w:val="28"/>
        </w:rPr>
        <w:t>via ombud</w:t>
      </w:r>
    </w:p>
    <w:p w:rsidR="00DF01DB" w:rsidRDefault="00DF01DB">
      <w:pPr>
        <w:rPr>
          <w:rFonts w:cstheme="minorHAnsi"/>
        </w:rPr>
      </w:pPr>
    </w:p>
    <w:p w:rsidR="00DF01DB" w:rsidRPr="00DF01DB" w:rsidRDefault="00DF01DB">
      <w:pPr>
        <w:rPr>
          <w:rFonts w:cstheme="minorHAnsi"/>
        </w:rPr>
      </w:pPr>
      <w:r w:rsidRPr="00DF01DB">
        <w:rPr>
          <w:rFonts w:cstheme="minorHAnsi"/>
        </w:rPr>
        <w:t>Enligt föreningens stadgar kan den som själv är förhindrad att närvara vid årsmötet bl.a. låta föra sin talan och medverka i medlemsomröstningar via ombud. § 18 andra stycketanger följande:</w:t>
      </w:r>
    </w:p>
    <w:p w:rsidR="00DF01DB" w:rsidRDefault="00DF01DB">
      <w:pPr>
        <w:rPr>
          <w:rFonts w:cstheme="minorHAnsi"/>
          <w:i/>
        </w:rPr>
      </w:pPr>
      <w:r w:rsidRPr="00DF01DB">
        <w:rPr>
          <w:rFonts w:eastAsia="Arial" w:cstheme="minorHAnsi"/>
          <w:i/>
        </w:rPr>
        <w:t>”</w:t>
      </w:r>
      <w:r w:rsidRPr="00DF01DB">
        <w:rPr>
          <w:rFonts w:eastAsia="Arial" w:cstheme="minorHAnsi"/>
          <w:i/>
        </w:rPr>
        <w:t>Medlem får företrädas av ombud som är make/maka/sambo, annan medlem eller ställföreträdare för annan medlem. Ett ombud får endast företräda en (1) medlem.</w:t>
      </w:r>
      <w:r w:rsidRPr="00DF01DB">
        <w:rPr>
          <w:rFonts w:eastAsia="Arial" w:cstheme="minorHAnsi"/>
          <w:i/>
        </w:rPr>
        <w:t>”</w:t>
      </w:r>
    </w:p>
    <w:p w:rsidR="00DF01DB" w:rsidRPr="00DF01DB" w:rsidRDefault="00DF01DB">
      <w:pPr>
        <w:rPr>
          <w:rFonts w:cstheme="minorHAnsi"/>
          <w:i/>
        </w:rPr>
      </w:pPr>
      <w:r>
        <w:rPr>
          <w:rFonts w:cstheme="minorHAnsi"/>
        </w:rPr>
        <w:t>En skriftlig och da</w:t>
      </w:r>
      <w:r w:rsidR="00730D28">
        <w:rPr>
          <w:rFonts w:cstheme="minorHAnsi"/>
        </w:rPr>
        <w:t xml:space="preserve">terad </w:t>
      </w:r>
      <w:bookmarkStart w:id="0" w:name="_GoBack"/>
      <w:bookmarkEnd w:id="0"/>
      <w:r>
        <w:rPr>
          <w:rFonts w:cstheme="minorHAnsi"/>
        </w:rPr>
        <w:t>fullmakt för ombud lämnas till styrelsen vid årsmötet i samband med ifyllande av röstlängden.</w:t>
      </w:r>
    </w:p>
    <w:sectPr w:rsidR="00DF01DB" w:rsidRPr="00DF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DB"/>
    <w:rsid w:val="00730D28"/>
    <w:rsid w:val="00AB323F"/>
    <w:rsid w:val="00DF01DB"/>
    <w:rsid w:val="00E22464"/>
    <w:rsid w:val="00E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04EB-29A7-45DB-9F24-81D6FC49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Wibeck</dc:creator>
  <cp:keywords/>
  <dc:description/>
  <cp:lastModifiedBy>Charlotte Wibeck</cp:lastModifiedBy>
  <cp:revision>4</cp:revision>
  <dcterms:created xsi:type="dcterms:W3CDTF">2020-05-11T18:08:00Z</dcterms:created>
  <dcterms:modified xsi:type="dcterms:W3CDTF">2020-05-11T18:18:00Z</dcterms:modified>
</cp:coreProperties>
</file>